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5E87" w14:textId="64EACEC3" w:rsidR="0097363C" w:rsidRDefault="0097363C" w:rsidP="0097363C">
      <w:pPr>
        <w:pStyle w:val="Title"/>
      </w:pPr>
      <w:bookmarkStart w:id="0" w:name="_GoBack"/>
      <w:bookmarkEnd w:id="0"/>
      <w:r>
        <w:t>Stakeholder Management Plan</w:t>
      </w:r>
    </w:p>
    <w:p w14:paraId="1DC5D45B" w14:textId="77777777" w:rsidR="0097363C" w:rsidRDefault="0097363C" w:rsidP="0097363C"/>
    <w:tbl>
      <w:tblPr>
        <w:tblStyle w:val="PlainTable1"/>
        <w:tblW w:w="20612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526"/>
        <w:gridCol w:w="1843"/>
        <w:gridCol w:w="1629"/>
        <w:gridCol w:w="2010"/>
        <w:gridCol w:w="2010"/>
        <w:gridCol w:w="2010"/>
        <w:gridCol w:w="2233"/>
        <w:gridCol w:w="2970"/>
        <w:gridCol w:w="1830"/>
        <w:gridCol w:w="2551"/>
      </w:tblGrid>
      <w:tr w:rsidR="0097363C" w:rsidRPr="00C81062" w14:paraId="10B3CA20" w14:textId="77777777" w:rsidTr="0097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99BC" w:themeFill="accent2"/>
          </w:tcPr>
          <w:p w14:paraId="5B34C943" w14:textId="77777777" w:rsidR="0097363C" w:rsidRPr="0097363C" w:rsidRDefault="0097363C" w:rsidP="0097363C">
            <w:pPr>
              <w:keepNext/>
              <w:spacing w:before="60" w:after="60" w:line="276" w:lineRule="auto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Stakeholder</w:t>
            </w:r>
          </w:p>
          <w:p w14:paraId="1319FCD0" w14:textId="77777777" w:rsidR="0097363C" w:rsidRPr="0097363C" w:rsidRDefault="0097363C" w:rsidP="0097363C">
            <w:pPr>
              <w:keepNext/>
              <w:spacing w:before="60" w:after="60" w:line="276" w:lineRule="auto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Group</w:t>
            </w:r>
          </w:p>
        </w:tc>
        <w:tc>
          <w:tcPr>
            <w:tcW w:w="1843" w:type="dxa"/>
            <w:shd w:val="clear" w:color="auto" w:fill="0099BC" w:themeFill="accent2"/>
          </w:tcPr>
          <w:p w14:paraId="6704797F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 xml:space="preserve">Subgroup </w:t>
            </w:r>
          </w:p>
          <w:p w14:paraId="31B5F759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</w:p>
        </w:tc>
        <w:tc>
          <w:tcPr>
            <w:tcW w:w="1629" w:type="dxa"/>
            <w:shd w:val="clear" w:color="auto" w:fill="0099BC" w:themeFill="accent2"/>
          </w:tcPr>
          <w:p w14:paraId="2CDECEA0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Key contact</w:t>
            </w:r>
          </w:p>
        </w:tc>
        <w:tc>
          <w:tcPr>
            <w:tcW w:w="2010" w:type="dxa"/>
            <w:shd w:val="clear" w:color="auto" w:fill="0099BC" w:themeFill="accent2"/>
          </w:tcPr>
          <w:p w14:paraId="7AA999ED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 xml:space="preserve">Influence </w:t>
            </w:r>
          </w:p>
        </w:tc>
        <w:tc>
          <w:tcPr>
            <w:tcW w:w="2010" w:type="dxa"/>
            <w:shd w:val="clear" w:color="auto" w:fill="0099BC" w:themeFill="accent2"/>
          </w:tcPr>
          <w:p w14:paraId="57831614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Known needs / expectations</w:t>
            </w:r>
          </w:p>
        </w:tc>
        <w:tc>
          <w:tcPr>
            <w:tcW w:w="2010" w:type="dxa"/>
            <w:shd w:val="clear" w:color="auto" w:fill="0099BC" w:themeFill="accent2"/>
          </w:tcPr>
          <w:p w14:paraId="5AF2D634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Engagement Frequency</w:t>
            </w:r>
          </w:p>
        </w:tc>
        <w:tc>
          <w:tcPr>
            <w:tcW w:w="2233" w:type="dxa"/>
            <w:shd w:val="clear" w:color="auto" w:fill="0099BC" w:themeFill="accent2"/>
          </w:tcPr>
          <w:p w14:paraId="31107A09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Primary Channel to Engage</w:t>
            </w:r>
          </w:p>
        </w:tc>
        <w:tc>
          <w:tcPr>
            <w:tcW w:w="2970" w:type="dxa"/>
            <w:shd w:val="clear" w:color="auto" w:fill="0099BC" w:themeFill="accent2"/>
          </w:tcPr>
          <w:p w14:paraId="60266962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Key message(s) /output</w:t>
            </w:r>
          </w:p>
        </w:tc>
        <w:tc>
          <w:tcPr>
            <w:tcW w:w="1830" w:type="dxa"/>
            <w:shd w:val="clear" w:color="auto" w:fill="0099BC" w:themeFill="accent2"/>
          </w:tcPr>
          <w:p w14:paraId="3CA5C4B2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Relationship Owner(s)</w:t>
            </w:r>
          </w:p>
        </w:tc>
        <w:tc>
          <w:tcPr>
            <w:tcW w:w="2551" w:type="dxa"/>
            <w:shd w:val="clear" w:color="auto" w:fill="0099BC" w:themeFill="accent2"/>
          </w:tcPr>
          <w:p w14:paraId="3E77B050" w14:textId="77777777" w:rsidR="0097363C" w:rsidRPr="0097363C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97363C">
              <w:rPr>
                <w:rFonts w:cs="Times New Roman"/>
                <w:color w:val="FFFFFF" w:themeColor="background1"/>
                <w:lang w:eastAsia="en-GB"/>
              </w:rPr>
              <w:t>Target Engagement State</w:t>
            </w:r>
          </w:p>
        </w:tc>
      </w:tr>
      <w:tr w:rsidR="0097363C" w:rsidRPr="00C81062" w14:paraId="00F87B40" w14:textId="77777777" w:rsidTr="0097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C5DF807" w14:textId="77777777" w:rsidR="0097363C" w:rsidRPr="0097363C" w:rsidRDefault="0097363C" w:rsidP="0097363C">
            <w:pPr>
              <w:spacing w:line="276" w:lineRule="auto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ABC Branch </w:t>
            </w:r>
          </w:p>
        </w:tc>
        <w:tc>
          <w:tcPr>
            <w:tcW w:w="1843" w:type="dxa"/>
          </w:tcPr>
          <w:p w14:paraId="1C010C8C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XYZ Team </w:t>
            </w:r>
          </w:p>
        </w:tc>
        <w:tc>
          <w:tcPr>
            <w:tcW w:w="1629" w:type="dxa"/>
          </w:tcPr>
          <w:p w14:paraId="6F4B0ED4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Joe Bloggs</w:t>
            </w:r>
          </w:p>
        </w:tc>
        <w:tc>
          <w:tcPr>
            <w:tcW w:w="2010" w:type="dxa"/>
          </w:tcPr>
          <w:p w14:paraId="2D84CF28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What level of influence does this stakeholder have on the success of the project?</w:t>
            </w:r>
          </w:p>
          <w:p w14:paraId="5B0BF9FC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(H, M, L)</w:t>
            </w:r>
          </w:p>
        </w:tc>
        <w:tc>
          <w:tcPr>
            <w:tcW w:w="2010" w:type="dxa"/>
          </w:tcPr>
          <w:p w14:paraId="75822B2F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What do we know about them - concerns, risks, areas of interest?</w:t>
            </w:r>
          </w:p>
        </w:tc>
        <w:tc>
          <w:tcPr>
            <w:tcW w:w="2010" w:type="dxa"/>
          </w:tcPr>
          <w:p w14:paraId="1DBFA6D5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Monthly, Fortnightly, Weekly, Daily, Ad hoc</w:t>
            </w:r>
          </w:p>
        </w:tc>
        <w:tc>
          <w:tcPr>
            <w:tcW w:w="2233" w:type="dxa"/>
          </w:tcPr>
          <w:p w14:paraId="5C6FFD7D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Face-to-face, scheduled meetings, email, newsletter</w:t>
            </w:r>
          </w:p>
        </w:tc>
        <w:tc>
          <w:tcPr>
            <w:tcW w:w="2970" w:type="dxa"/>
          </w:tcPr>
          <w:p w14:paraId="4F5C8285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What is changing and why</w:t>
            </w:r>
          </w:p>
          <w:p w14:paraId="2B08078D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How the change will benefit them, and their teams</w:t>
            </w:r>
          </w:p>
          <w:p w14:paraId="6E1680E4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Project key dates / milestones</w:t>
            </w:r>
          </w:p>
          <w:p w14:paraId="705B8E68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UAT details</w:t>
            </w:r>
          </w:p>
          <w:p w14:paraId="0373150F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Learning information</w:t>
            </w:r>
          </w:p>
          <w:p w14:paraId="70FB9BDD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Early Life Support details</w:t>
            </w:r>
          </w:p>
          <w:p w14:paraId="7F976F0F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BAU details</w:t>
            </w:r>
          </w:p>
        </w:tc>
        <w:tc>
          <w:tcPr>
            <w:tcW w:w="1830" w:type="dxa"/>
          </w:tcPr>
          <w:p w14:paraId="6F8C835D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Project Sponsor, Business Owner, Project Manager, Change Manager</w:t>
            </w:r>
          </w:p>
        </w:tc>
        <w:tc>
          <w:tcPr>
            <w:tcW w:w="2551" w:type="dxa"/>
          </w:tcPr>
          <w:p w14:paraId="7C987CCB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Own, Accept, Understand, Aware </w:t>
            </w:r>
          </w:p>
        </w:tc>
      </w:tr>
      <w:tr w:rsidR="0097363C" w:rsidRPr="00C81062" w14:paraId="728FAC81" w14:textId="77777777" w:rsidTr="0097363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79CF155" w14:textId="77777777" w:rsidR="0097363C" w:rsidRPr="00C81062" w:rsidRDefault="0097363C" w:rsidP="009736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AE334BA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</w:tcPr>
          <w:p w14:paraId="396AA9A0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4BFA21BC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55ED157E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035E67B5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</w:tcPr>
          <w:p w14:paraId="57BD3191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</w:tcPr>
          <w:p w14:paraId="102364F7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38E510AD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46BD987C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  <w:tr w:rsidR="0097363C" w:rsidRPr="00C81062" w14:paraId="0CE2BA96" w14:textId="77777777" w:rsidTr="0097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D9BA71" w14:textId="77777777" w:rsidR="0097363C" w:rsidRPr="00C81062" w:rsidRDefault="0097363C" w:rsidP="0097363C">
            <w:pPr>
              <w:spacing w:line="276" w:lineRule="auto"/>
              <w:rPr>
                <w:rFonts w:cs="Calibri"/>
                <w:sz w:val="8"/>
                <w:szCs w:val="8"/>
                <w:lang w:eastAsia="en-GB"/>
              </w:rPr>
            </w:pPr>
          </w:p>
        </w:tc>
        <w:tc>
          <w:tcPr>
            <w:tcW w:w="1843" w:type="dxa"/>
          </w:tcPr>
          <w:p w14:paraId="17D231FB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</w:tcPr>
          <w:p w14:paraId="75D4351C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69066596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3574136B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4119C73D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</w:tcPr>
          <w:p w14:paraId="14FD410F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</w:tcPr>
          <w:p w14:paraId="52B5A461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1D700577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6D8E731B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</w:p>
        </w:tc>
      </w:tr>
      <w:tr w:rsidR="0097363C" w:rsidRPr="00C81062" w14:paraId="38652E99" w14:textId="77777777" w:rsidTr="0097363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AE4C768" w14:textId="77777777" w:rsidR="0097363C" w:rsidRPr="00C81062" w:rsidRDefault="0097363C" w:rsidP="009736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55C2ACD5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</w:tcPr>
          <w:p w14:paraId="286D4F3B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04855AD6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0AFA7366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4529D79C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</w:tcPr>
          <w:p w14:paraId="7141676B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</w:tcPr>
          <w:p w14:paraId="7529555A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4DBC43AC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4A7CFF91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  <w:tr w:rsidR="0097363C" w:rsidRPr="00C81062" w14:paraId="3041662E" w14:textId="77777777" w:rsidTr="0097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E4EED26" w14:textId="77777777" w:rsidR="0097363C" w:rsidRPr="00C81062" w:rsidRDefault="0097363C" w:rsidP="009736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14ECC1CB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</w:tcPr>
          <w:p w14:paraId="59D34D4E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1A498AE5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126239B4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5D4C5EF1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</w:tcPr>
          <w:p w14:paraId="55E3385D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</w:tcPr>
          <w:p w14:paraId="08F62872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667A5D07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7F4FB78C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</w:tbl>
    <w:p w14:paraId="425CB819" w14:textId="77777777" w:rsidR="0097363C" w:rsidRPr="0097363C" w:rsidRDefault="0097363C" w:rsidP="0097363C"/>
    <w:sectPr w:rsidR="0097363C" w:rsidRPr="0097363C" w:rsidSect="0097363C">
      <w:headerReference w:type="default" r:id="rId8"/>
      <w:footerReference w:type="default" r:id="rId9"/>
      <w:pgSz w:w="23811" w:h="16838" w:orient="landscape" w:code="8"/>
      <w:pgMar w:top="1418" w:right="1440" w:bottom="1418" w:left="1809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6602" w14:textId="77777777" w:rsidR="00CF18D4" w:rsidRDefault="00CF18D4" w:rsidP="00DA7381">
      <w:pPr>
        <w:spacing w:after="0" w:line="240" w:lineRule="auto"/>
      </w:pPr>
      <w:r>
        <w:separator/>
      </w:r>
    </w:p>
    <w:p w14:paraId="031440B5" w14:textId="77777777" w:rsidR="00CF18D4" w:rsidRDefault="00CF18D4"/>
  </w:endnote>
  <w:endnote w:type="continuationSeparator" w:id="0">
    <w:p w14:paraId="0141C1E3" w14:textId="77777777" w:rsidR="00CF18D4" w:rsidRDefault="00CF18D4" w:rsidP="00DA7381">
      <w:pPr>
        <w:spacing w:after="0" w:line="240" w:lineRule="auto"/>
      </w:pPr>
      <w:r>
        <w:continuationSeparator/>
      </w:r>
    </w:p>
    <w:p w14:paraId="52B7CC2C" w14:textId="77777777" w:rsidR="00CF18D4" w:rsidRDefault="00CF1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alibr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BD2B" w14:textId="5F86A914" w:rsidR="00D4440B" w:rsidRPr="001113DE" w:rsidRDefault="006D29C0" w:rsidP="00D4440B">
    <w:pPr>
      <w:pStyle w:val="Footer"/>
      <w:rPr>
        <w:caps/>
      </w:rPr>
    </w:pPr>
    <w:r w:rsidRPr="001113DE">
      <w:rPr>
        <w:caps/>
      </w:rPr>
      <w:t>Stakeholder Management Plan</w:t>
    </w:r>
  </w:p>
  <w:p w14:paraId="1F2B3322" w14:textId="77777777" w:rsidR="007F4247" w:rsidRDefault="007F4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EA04" w14:textId="77777777" w:rsidR="00CF18D4" w:rsidRDefault="00CF18D4" w:rsidP="00DA7381">
      <w:pPr>
        <w:spacing w:after="0" w:line="240" w:lineRule="auto"/>
      </w:pPr>
      <w:r>
        <w:separator/>
      </w:r>
    </w:p>
    <w:p w14:paraId="398F6003" w14:textId="77777777" w:rsidR="00CF18D4" w:rsidRDefault="00CF18D4"/>
  </w:footnote>
  <w:footnote w:type="continuationSeparator" w:id="0">
    <w:p w14:paraId="14E78AD1" w14:textId="77777777" w:rsidR="00CF18D4" w:rsidRDefault="00CF18D4" w:rsidP="00DA7381">
      <w:pPr>
        <w:spacing w:after="0" w:line="240" w:lineRule="auto"/>
      </w:pPr>
      <w:r>
        <w:continuationSeparator/>
      </w:r>
    </w:p>
    <w:p w14:paraId="11C5247C" w14:textId="77777777" w:rsidR="00CF18D4" w:rsidRDefault="00CF1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F930" w14:textId="24598AF0" w:rsidR="00E73FB8" w:rsidRDefault="0097363C">
    <w:pPr>
      <w:pStyle w:val="Header"/>
    </w:pPr>
    <w:r w:rsidRPr="00190FB2">
      <w:rPr>
        <w:noProof/>
      </w:rPr>
      <w:drawing>
        <wp:anchor distT="0" distB="0" distL="114300" distR="114300" simplePos="0" relativeHeight="251662336" behindDoc="1" locked="0" layoutInCell="1" allowOverlap="1" wp14:anchorId="6AB16DE3" wp14:editId="265BCB9C">
          <wp:simplePos x="0" y="0"/>
          <wp:positionH relativeFrom="margin">
            <wp:posOffset>10492740</wp:posOffset>
          </wp:positionH>
          <wp:positionV relativeFrom="paragraph">
            <wp:posOffset>-100965</wp:posOffset>
          </wp:positionV>
          <wp:extent cx="3105150" cy="707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C5098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06438"/>
    <w:lvl w:ilvl="0">
      <w:start w:val="1"/>
      <w:numFmt w:val="bullet"/>
      <w:pStyle w:val="ListBullet"/>
      <w:lvlText w:val=""/>
      <w:lvlJc w:val="left"/>
      <w:pPr>
        <w:ind w:left="360" w:hanging="360"/>
      </w:pPr>
      <w:rPr>
        <w:rFonts w:ascii="Wingdings" w:hAnsi="Wingdings" w:hint="default"/>
        <w:color w:val="215868"/>
      </w:rPr>
    </w:lvl>
  </w:abstractNum>
  <w:abstractNum w:abstractNumId="2" w15:restartNumberingAfterBreak="0">
    <w:nsid w:val="11081AEF"/>
    <w:multiLevelType w:val="hybridMultilevel"/>
    <w:tmpl w:val="D296458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F87"/>
    <w:multiLevelType w:val="hybridMultilevel"/>
    <w:tmpl w:val="4B58F4C0"/>
    <w:lvl w:ilvl="0" w:tplc="244E3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A16D8"/>
    <w:multiLevelType w:val="hybridMultilevel"/>
    <w:tmpl w:val="88A478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73A"/>
    <w:multiLevelType w:val="hybridMultilevel"/>
    <w:tmpl w:val="C14E7AE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57B4"/>
    <w:multiLevelType w:val="hybridMultilevel"/>
    <w:tmpl w:val="B65A31B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6A7D"/>
    <w:multiLevelType w:val="singleLevel"/>
    <w:tmpl w:val="244E3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  <w:sz w:val="18"/>
      </w:rPr>
    </w:lvl>
  </w:abstractNum>
  <w:abstractNum w:abstractNumId="8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DAA6DAC"/>
    <w:multiLevelType w:val="hybridMultilevel"/>
    <w:tmpl w:val="8346A174"/>
    <w:lvl w:ilvl="0" w:tplc="254C2032">
      <w:start w:val="1"/>
      <w:numFmt w:val="bullet"/>
      <w:pStyle w:val="BulletCoreSkills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33C67DD"/>
    <w:multiLevelType w:val="hybridMultilevel"/>
    <w:tmpl w:val="36B0697C"/>
    <w:lvl w:ilvl="0" w:tplc="2C922D94">
      <w:start w:val="1"/>
      <w:numFmt w:val="decimal"/>
      <w:pStyle w:val="Heading1-Numbered"/>
      <w:lvlText w:val="%1"/>
      <w:lvlJc w:val="left"/>
      <w:pPr>
        <w:ind w:left="720" w:hanging="360"/>
      </w:pPr>
      <w:rPr>
        <w:rFonts w:hint="default"/>
        <w:color w:val="215868"/>
        <w:position w:val="-14"/>
        <w:sz w:val="1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1207"/>
    <w:multiLevelType w:val="hybridMultilevel"/>
    <w:tmpl w:val="463A9E00"/>
    <w:lvl w:ilvl="0" w:tplc="D5001230">
      <w:start w:val="1"/>
      <w:numFmt w:val="bullet"/>
      <w:pStyle w:val="Normal-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20EFC"/>
    <w:multiLevelType w:val="hybridMultilevel"/>
    <w:tmpl w:val="3DE01ED6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4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5" w15:restartNumberingAfterBreak="0">
    <w:nsid w:val="6CA014D4"/>
    <w:multiLevelType w:val="hybridMultilevel"/>
    <w:tmpl w:val="83327CD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C1A29"/>
    <w:multiLevelType w:val="hybridMultilevel"/>
    <w:tmpl w:val="845C31F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3121"/>
    <w:multiLevelType w:val="hybridMultilevel"/>
    <w:tmpl w:val="02EEB172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5C69"/>
    <w:multiLevelType w:val="hybridMultilevel"/>
    <w:tmpl w:val="FB3608C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91361"/>
    <w:multiLevelType w:val="hybridMultilevel"/>
    <w:tmpl w:val="55421FD6"/>
    <w:lvl w:ilvl="0" w:tplc="4962B5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2AF0BF78">
      <w:start w:val="1"/>
      <w:numFmt w:val="lowerRoman"/>
      <w:pStyle w:val="PAGnumberedlist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11"/>
  </w:num>
  <w:num w:numId="16">
    <w:abstractNumId w:val="11"/>
  </w:num>
  <w:num w:numId="17">
    <w:abstractNumId w:val="18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0"/>
  </w:num>
  <w:num w:numId="23">
    <w:abstractNumId w:val="17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9"/>
    <w:rsid w:val="000317F1"/>
    <w:rsid w:val="0007645F"/>
    <w:rsid w:val="000764BA"/>
    <w:rsid w:val="000A597F"/>
    <w:rsid w:val="000A5A05"/>
    <w:rsid w:val="000A66AB"/>
    <w:rsid w:val="000E0DBF"/>
    <w:rsid w:val="000E3A3C"/>
    <w:rsid w:val="000F40B2"/>
    <w:rsid w:val="000F46AB"/>
    <w:rsid w:val="001113DE"/>
    <w:rsid w:val="00125D14"/>
    <w:rsid w:val="00146481"/>
    <w:rsid w:val="001815CF"/>
    <w:rsid w:val="00190FB2"/>
    <w:rsid w:val="001A190F"/>
    <w:rsid w:val="001D4B20"/>
    <w:rsid w:val="0021240B"/>
    <w:rsid w:val="00235F54"/>
    <w:rsid w:val="00236260"/>
    <w:rsid w:val="002570B9"/>
    <w:rsid w:val="002876BF"/>
    <w:rsid w:val="00293D1D"/>
    <w:rsid w:val="002A4EA0"/>
    <w:rsid w:val="002D666A"/>
    <w:rsid w:val="00307C3A"/>
    <w:rsid w:val="0031774C"/>
    <w:rsid w:val="0033044D"/>
    <w:rsid w:val="00335348"/>
    <w:rsid w:val="00386623"/>
    <w:rsid w:val="00394C2F"/>
    <w:rsid w:val="003B66CA"/>
    <w:rsid w:val="00451FCA"/>
    <w:rsid w:val="0046380B"/>
    <w:rsid w:val="0047387B"/>
    <w:rsid w:val="004B5D5C"/>
    <w:rsid w:val="004C6A77"/>
    <w:rsid w:val="004E271F"/>
    <w:rsid w:val="00505230"/>
    <w:rsid w:val="00535A68"/>
    <w:rsid w:val="00542DCF"/>
    <w:rsid w:val="0055276E"/>
    <w:rsid w:val="005D1B09"/>
    <w:rsid w:val="005E3BE1"/>
    <w:rsid w:val="005F1F4C"/>
    <w:rsid w:val="006362D5"/>
    <w:rsid w:val="0064293F"/>
    <w:rsid w:val="006577B0"/>
    <w:rsid w:val="0066238F"/>
    <w:rsid w:val="00684AA4"/>
    <w:rsid w:val="006A1341"/>
    <w:rsid w:val="006D29C0"/>
    <w:rsid w:val="00770344"/>
    <w:rsid w:val="007722F8"/>
    <w:rsid w:val="007D41B3"/>
    <w:rsid w:val="007E0037"/>
    <w:rsid w:val="007F3B2D"/>
    <w:rsid w:val="007F4247"/>
    <w:rsid w:val="008119A0"/>
    <w:rsid w:val="00820311"/>
    <w:rsid w:val="00835134"/>
    <w:rsid w:val="00873148"/>
    <w:rsid w:val="00884062"/>
    <w:rsid w:val="00884D0C"/>
    <w:rsid w:val="008B5F6A"/>
    <w:rsid w:val="008C286D"/>
    <w:rsid w:val="008E4A91"/>
    <w:rsid w:val="00911D3C"/>
    <w:rsid w:val="009721AB"/>
    <w:rsid w:val="0097363C"/>
    <w:rsid w:val="009C29C6"/>
    <w:rsid w:val="00A10CCB"/>
    <w:rsid w:val="00A13308"/>
    <w:rsid w:val="00A220F1"/>
    <w:rsid w:val="00A24D77"/>
    <w:rsid w:val="00AB2C12"/>
    <w:rsid w:val="00AB77D8"/>
    <w:rsid w:val="00AD6AE7"/>
    <w:rsid w:val="00B05A1B"/>
    <w:rsid w:val="00B4212F"/>
    <w:rsid w:val="00B42259"/>
    <w:rsid w:val="00B8219F"/>
    <w:rsid w:val="00B9575F"/>
    <w:rsid w:val="00BF0E8D"/>
    <w:rsid w:val="00BF7119"/>
    <w:rsid w:val="00C15370"/>
    <w:rsid w:val="00C24746"/>
    <w:rsid w:val="00C3325A"/>
    <w:rsid w:val="00C526C7"/>
    <w:rsid w:val="00C604A2"/>
    <w:rsid w:val="00C67463"/>
    <w:rsid w:val="00C71C89"/>
    <w:rsid w:val="00C80383"/>
    <w:rsid w:val="00C922A2"/>
    <w:rsid w:val="00C96196"/>
    <w:rsid w:val="00CE41D0"/>
    <w:rsid w:val="00CE75FB"/>
    <w:rsid w:val="00CF18D4"/>
    <w:rsid w:val="00D05469"/>
    <w:rsid w:val="00D214BB"/>
    <w:rsid w:val="00D4440B"/>
    <w:rsid w:val="00D96695"/>
    <w:rsid w:val="00D97251"/>
    <w:rsid w:val="00DA551E"/>
    <w:rsid w:val="00DA7381"/>
    <w:rsid w:val="00DB1FE8"/>
    <w:rsid w:val="00DD0881"/>
    <w:rsid w:val="00DD62E6"/>
    <w:rsid w:val="00DF4B70"/>
    <w:rsid w:val="00E12490"/>
    <w:rsid w:val="00E16408"/>
    <w:rsid w:val="00E40867"/>
    <w:rsid w:val="00E4297D"/>
    <w:rsid w:val="00E50FE1"/>
    <w:rsid w:val="00E51DE1"/>
    <w:rsid w:val="00E5201F"/>
    <w:rsid w:val="00E61194"/>
    <w:rsid w:val="00E62812"/>
    <w:rsid w:val="00E73FB8"/>
    <w:rsid w:val="00E76419"/>
    <w:rsid w:val="00E96914"/>
    <w:rsid w:val="00EA450D"/>
    <w:rsid w:val="00EB457E"/>
    <w:rsid w:val="00F00574"/>
    <w:rsid w:val="00F307B1"/>
    <w:rsid w:val="00F40AD6"/>
    <w:rsid w:val="00F66AFD"/>
    <w:rsid w:val="00F71AEF"/>
    <w:rsid w:val="00F769B4"/>
    <w:rsid w:val="00F94D14"/>
    <w:rsid w:val="00FA1165"/>
    <w:rsid w:val="00FB41B0"/>
    <w:rsid w:val="00FB45B5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341"/>
    <w:pPr>
      <w:spacing w:after="120" w:line="280" w:lineRule="atLeast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qFormat/>
    <w:rsid w:val="00D97251"/>
    <w:pPr>
      <w:outlineLvl w:val="0"/>
    </w:pPr>
    <w:rPr>
      <w:rFonts w:cstheme="majorBidi"/>
      <w:color w:val="2D809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7251"/>
    <w:pPr>
      <w:spacing w:before="120"/>
      <w:outlineLvl w:val="1"/>
    </w:pPr>
    <w:rPr>
      <w:color w:val="F27180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7251"/>
    <w:pPr>
      <w:spacing w:before="120"/>
      <w:outlineLvl w:val="2"/>
    </w:pPr>
    <w:rPr>
      <w:b/>
      <w:sz w:val="24"/>
      <w:szCs w:val="20"/>
    </w:rPr>
  </w:style>
  <w:style w:type="paragraph" w:styleId="Heading4">
    <w:name w:val="heading 4"/>
    <w:basedOn w:val="Heading9"/>
    <w:next w:val="Normal"/>
    <w:link w:val="Heading4Char"/>
    <w:uiPriority w:val="1"/>
    <w:qFormat/>
    <w:rsid w:val="00E76419"/>
    <w:pPr>
      <w:keepNext w:val="0"/>
      <w:keepLines w:val="0"/>
      <w:spacing w:before="120" w:after="120"/>
      <w:outlineLvl w:val="3"/>
    </w:pPr>
    <w:rPr>
      <w:rFonts w:asciiTheme="minorHAnsi" w:eastAsia="SimSun" w:hAnsiTheme="minorHAnsi" w:cs="Arial"/>
      <w:bCs w:val="0"/>
      <w:i w:val="0"/>
      <w:color w:val="auto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76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769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F769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F769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F769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251"/>
    <w:rPr>
      <w:rFonts w:ascii="Calibri" w:eastAsia="Calibri" w:hAnsi="Calibri" w:cstheme="majorBidi"/>
      <w:color w:val="2D8092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D97251"/>
    <w:rPr>
      <w:rFonts w:ascii="Calibri" w:eastAsia="Calibri" w:hAnsi="Calibr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E76419"/>
    <w:rPr>
      <w:rFonts w:eastAsia="SimSun" w:cs="Arial"/>
      <w:b/>
      <w:iCs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1"/>
    <w:rsid w:val="00E6281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6281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6281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1"/>
    <w:rsid w:val="00E62812"/>
    <w:rPr>
      <w:rFonts w:asciiTheme="majorHAnsi" w:eastAsiaTheme="majorEastAsia" w:hAnsiTheme="majorHAnsi" w:cstheme="majorBidi"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8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semiHidden/>
    <w:rsid w:val="00F769B4"/>
    <w:rPr>
      <w:b/>
      <w:bCs/>
    </w:rPr>
  </w:style>
  <w:style w:type="character" w:styleId="Emphasis">
    <w:name w:val="Emphasis"/>
    <w:basedOn w:val="DefaultParagraphFont"/>
    <w:uiPriority w:val="20"/>
    <w:semiHidden/>
    <w:rsid w:val="00F769B4"/>
    <w:rPr>
      <w:i/>
      <w:iCs/>
    </w:rPr>
  </w:style>
  <w:style w:type="paragraph" w:styleId="Title">
    <w:name w:val="Title"/>
    <w:basedOn w:val="Normal"/>
    <w:next w:val="Normal"/>
    <w:link w:val="TitleChar"/>
    <w:qFormat/>
    <w:rsid w:val="004C6A77"/>
    <w:rPr>
      <w:rFonts w:cstheme="majorBidi"/>
      <w:color w:val="21586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6A77"/>
    <w:rPr>
      <w:rFonts w:ascii="Calibri" w:eastAsia="Calibri" w:hAnsi="Calibri" w:cstheme="majorBidi"/>
      <w:color w:val="215868"/>
      <w:sz w:val="56"/>
      <w:szCs w:val="56"/>
    </w:rPr>
  </w:style>
  <w:style w:type="paragraph" w:customStyle="1" w:styleId="Heading1-Numbered">
    <w:name w:val="Heading 1 - Numbered"/>
    <w:basedOn w:val="Heading1"/>
    <w:link w:val="Heading1-NumberedChar"/>
    <w:uiPriority w:val="1"/>
    <w:rsid w:val="00AB2C12"/>
    <w:pPr>
      <w:numPr>
        <w:numId w:val="1"/>
      </w:numPr>
    </w:pPr>
  </w:style>
  <w:style w:type="character" w:customStyle="1" w:styleId="Heading7Char">
    <w:name w:val="Heading 7 Char"/>
    <w:basedOn w:val="DefaultParagraphFont"/>
    <w:link w:val="Heading7"/>
    <w:uiPriority w:val="1"/>
    <w:rsid w:val="00E62812"/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Caption">
    <w:name w:val="caption"/>
    <w:basedOn w:val="Normal"/>
    <w:next w:val="Normal"/>
    <w:uiPriority w:val="9"/>
    <w:unhideWhenUsed/>
    <w:rsid w:val="00125D14"/>
    <w:pPr>
      <w:keepNext/>
      <w:spacing w:line="240" w:lineRule="auto"/>
    </w:pPr>
    <w:rPr>
      <w:rFonts w:eastAsia="Times New Roman" w:cs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8C286D"/>
    <w:rPr>
      <w:color w:val="808080"/>
    </w:rPr>
  </w:style>
  <w:style w:type="character" w:customStyle="1" w:styleId="Heading1-NumberedChar">
    <w:name w:val="Heading 1 - Numbered Char"/>
    <w:basedOn w:val="Heading6Char"/>
    <w:link w:val="Heading1-Numbered"/>
    <w:uiPriority w:val="1"/>
    <w:rsid w:val="0021240B"/>
    <w:rPr>
      <w:rFonts w:ascii="Calibri" w:eastAsia="Calibri" w:hAnsi="Calibri" w:cstheme="majorBidi"/>
      <w:i w:val="0"/>
      <w:iCs w:val="0"/>
      <w:color w:val="794209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419"/>
    <w:rPr>
      <w:rFonts w:cstheme="majorBidi"/>
      <w:color w:val="215868"/>
      <w:sz w:val="28"/>
      <w:szCs w:val="28"/>
    </w:rPr>
  </w:style>
  <w:style w:type="paragraph" w:customStyle="1" w:styleId="TableHeading">
    <w:name w:val="TableHeading"/>
    <w:basedOn w:val="Normal"/>
    <w:link w:val="TableHeadingChar"/>
    <w:uiPriority w:val="4"/>
    <w:qFormat/>
    <w:rsid w:val="00235F54"/>
    <w:pPr>
      <w:spacing w:after="240"/>
    </w:pPr>
    <w:rPr>
      <w:b/>
    </w:rPr>
  </w:style>
  <w:style w:type="character" w:customStyle="1" w:styleId="TableHeadingChar">
    <w:name w:val="TableHeading Char"/>
    <w:basedOn w:val="DefaultParagraphFont"/>
    <w:link w:val="TableHeading"/>
    <w:uiPriority w:val="4"/>
    <w:rsid w:val="00235F54"/>
    <w:rPr>
      <w:rFonts w:ascii="Calibri" w:eastAsia="Calibri" w:hAnsi="Calibri"/>
      <w:b/>
    </w:rPr>
  </w:style>
  <w:style w:type="paragraph" w:customStyle="1" w:styleId="TableText">
    <w:name w:val="TableText"/>
    <w:basedOn w:val="TableHeading"/>
    <w:link w:val="TableTextChar"/>
    <w:uiPriority w:val="4"/>
    <w:qFormat/>
    <w:rsid w:val="00235F54"/>
    <w:pPr>
      <w:spacing w:after="120"/>
    </w:pPr>
    <w:rPr>
      <w:b w:val="0"/>
      <w:sz w:val="20"/>
      <w:szCs w:val="20"/>
    </w:rPr>
  </w:style>
  <w:style w:type="character" w:customStyle="1" w:styleId="TableTextChar">
    <w:name w:val="TableText Char"/>
    <w:basedOn w:val="TableHeadingChar"/>
    <w:link w:val="TableText"/>
    <w:uiPriority w:val="4"/>
    <w:rsid w:val="00235F54"/>
    <w:rPr>
      <w:rFonts w:ascii="Calibri" w:eastAsia="Calibri" w:hAnsi="Calibri"/>
      <w:b w:val="0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E76419"/>
    <w:pPr>
      <w:pBdr>
        <w:bottom w:val="single" w:sz="8" w:space="5" w:color="auto"/>
      </w:pBdr>
      <w:suppressAutoHyphens/>
      <w:autoSpaceDE w:val="0"/>
      <w:autoSpaceDN w:val="0"/>
      <w:adjustRightInd w:val="0"/>
      <w:textAlignment w:val="center"/>
    </w:pPr>
    <w:rPr>
      <w:rFonts w:eastAsia="SimSun" w:cs="Arial"/>
      <w:color w:val="2E7C92"/>
      <w:sz w:val="32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5F54"/>
    <w:pPr>
      <w:tabs>
        <w:tab w:val="right" w:pos="9016"/>
      </w:tabs>
      <w:spacing w:before="120" w:line="240" w:lineRule="atLeast"/>
    </w:pPr>
    <w:rPr>
      <w:b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69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6419"/>
    <w:pPr>
      <w:tabs>
        <w:tab w:val="right" w:pos="9016"/>
      </w:tabs>
      <w:spacing w:after="0" w:line="240" w:lineRule="atLeast"/>
      <w:ind w:left="221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3044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3044D"/>
    <w:rPr>
      <w:rFonts w:ascii="Calibri" w:eastAsia="Calibri" w:hAnsi="Calibri" w:cs="Times New Roman"/>
      <w:sz w:val="16"/>
    </w:rPr>
  </w:style>
  <w:style w:type="table" w:styleId="TableGrid">
    <w:name w:val="Table Grid"/>
    <w:basedOn w:val="TableNormal"/>
    <w:rsid w:val="00D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97251"/>
    <w:rPr>
      <w:rFonts w:ascii="Calibri" w:eastAsia="Calibri" w:hAnsi="Calibri"/>
      <w:color w:val="F27180" w:themeColor="accent3"/>
      <w:sz w:val="28"/>
      <w:szCs w:val="28"/>
    </w:rPr>
  </w:style>
  <w:style w:type="paragraph" w:customStyle="1" w:styleId="Normal-bullets">
    <w:name w:val="Normal - bullets"/>
    <w:basedOn w:val="Normal"/>
    <w:qFormat/>
    <w:rsid w:val="002D666A"/>
    <w:pPr>
      <w:numPr>
        <w:numId w:val="2"/>
      </w:numPr>
      <w:suppressAutoHyphens/>
      <w:autoSpaceDE w:val="0"/>
      <w:autoSpaceDN w:val="0"/>
      <w:adjustRightInd w:val="0"/>
      <w:textAlignment w:val="center"/>
    </w:pPr>
    <w:rPr>
      <w:rFonts w:asciiTheme="minorHAnsi" w:eastAsia="SimSun" w:hAnsiTheme="minorHAnsi" w:cs="Arial"/>
      <w:color w:val="000000"/>
      <w:lang w:val="en-US" w:eastAsia="zh-CN"/>
    </w:rPr>
  </w:style>
  <w:style w:type="paragraph" w:customStyle="1" w:styleId="Firstparagraph">
    <w:name w:val="First paragraph"/>
    <w:basedOn w:val="Normal"/>
    <w:next w:val="Normal"/>
    <w:link w:val="FirstparagraphChar"/>
    <w:uiPriority w:val="2"/>
    <w:qFormat/>
    <w:rsid w:val="00E76419"/>
    <w:rPr>
      <w:rFonts w:asciiTheme="minorHAnsi" w:eastAsia="SimSun" w:hAnsiTheme="minorHAnsi" w:cs="Arial"/>
      <w:color w:val="000000"/>
      <w:sz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35F54"/>
    <w:rPr>
      <w:rFonts w:ascii="Calibri" w:eastAsia="Calibri" w:hAnsi="Calibri" w:cstheme="majorBidi"/>
      <w:color w:val="215868"/>
      <w:sz w:val="28"/>
      <w:szCs w:val="28"/>
    </w:rPr>
  </w:style>
  <w:style w:type="character" w:customStyle="1" w:styleId="FirstparagraphChar">
    <w:name w:val="First paragraph Char"/>
    <w:basedOn w:val="DefaultParagraphFont"/>
    <w:link w:val="Firstparagraph"/>
    <w:uiPriority w:val="2"/>
    <w:rsid w:val="00E76419"/>
    <w:rPr>
      <w:rFonts w:eastAsia="SimSun" w:cs="Arial"/>
      <w:color w:val="000000"/>
      <w:sz w:val="28"/>
      <w:lang w:val="en-US" w:eastAsia="zh-CN"/>
    </w:rPr>
  </w:style>
  <w:style w:type="paragraph" w:styleId="NoSpacing">
    <w:name w:val="No Spacing"/>
    <w:uiPriority w:val="1"/>
    <w:rsid w:val="00F769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F769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35F54"/>
    <w:rPr>
      <w:rFonts w:ascii="Calibri" w:eastAsia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769B4"/>
    <w:pPr>
      <w:pBdr>
        <w:left w:val="single" w:sz="18" w:space="12" w:color="21586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5F54"/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semiHidden/>
    <w:rsid w:val="00F769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769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F769B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769B4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A220F1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LightList-Accent1">
    <w:name w:val="Light List Accent 1"/>
    <w:basedOn w:val="TableNormal"/>
    <w:uiPriority w:val="61"/>
    <w:rsid w:val="00A220F1"/>
    <w:pPr>
      <w:spacing w:after="0" w:line="240" w:lineRule="auto"/>
    </w:pPr>
    <w:tblPr>
      <w:tblStyleRowBandSize w:val="1"/>
      <w:tblStyleColBandSize w:val="1"/>
      <w:tblBorders>
        <w:top w:val="single" w:sz="8" w:space="0" w:color="215868" w:themeColor="accent1"/>
        <w:left w:val="single" w:sz="8" w:space="0" w:color="215868" w:themeColor="accent1"/>
        <w:bottom w:val="single" w:sz="8" w:space="0" w:color="215868" w:themeColor="accent1"/>
        <w:right w:val="single" w:sz="8" w:space="0" w:color="2158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band1Horz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B41B0"/>
    <w:rPr>
      <w:rFonts w:ascii="Arial" w:eastAsia="Times New Roman" w:hAnsi="Arial" w:cs="Times New Roman"/>
      <w:szCs w:val="24"/>
    </w:rPr>
  </w:style>
  <w:style w:type="paragraph" w:customStyle="1" w:styleId="Titlepageright">
    <w:name w:val="Title page right"/>
    <w:basedOn w:val="Normal"/>
    <w:rsid w:val="00FB41B0"/>
    <w:pPr>
      <w:keepNext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Bullettext">
    <w:name w:val="Bullet text"/>
    <w:basedOn w:val="Normal"/>
    <w:next w:val="Normal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  <w:lang w:val="en-US"/>
    </w:rPr>
  </w:style>
  <w:style w:type="table" w:styleId="TableGrid1">
    <w:name w:val="Table Grid 1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FB41B0"/>
    <w:rPr>
      <w:rFonts w:ascii="ITC Avant Garde Gothic" w:hAnsi="ITC Avant Garde Gothic"/>
    </w:rPr>
  </w:style>
  <w:style w:type="paragraph" w:customStyle="1" w:styleId="BulletCoreSkills">
    <w:name w:val="Bullet Core Skills"/>
    <w:basedOn w:val="Normal"/>
    <w:rsid w:val="00FB41B0"/>
    <w:pPr>
      <w:keepNext/>
      <w:numPr>
        <w:numId w:val="4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PAGnumberedlist">
    <w:name w:val="PAG numbered list"/>
    <w:basedOn w:val="Normal"/>
    <w:rsid w:val="00FB41B0"/>
    <w:pPr>
      <w:keepNext/>
      <w:numPr>
        <w:ilvl w:val="1"/>
        <w:numId w:val="3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InstructionText">
    <w:name w:val="Instruction Text"/>
    <w:basedOn w:val="Normal"/>
    <w:next w:val="Normal"/>
    <w:link w:val="InstructionTextChar"/>
    <w:rsid w:val="00F94D14"/>
    <w:pPr>
      <w:tabs>
        <w:tab w:val="left" w:pos="4253"/>
      </w:tabs>
      <w:spacing w:after="60" w:line="240" w:lineRule="auto"/>
      <w:ind w:left="567" w:right="567"/>
    </w:pPr>
    <w:rPr>
      <w:rFonts w:ascii="Times New Roman" w:eastAsia="Times New Roman" w:hAnsi="Times New Roman" w:cs="Times New Roman"/>
      <w:i/>
      <w:color w:val="0000FF"/>
      <w:szCs w:val="24"/>
    </w:rPr>
  </w:style>
  <w:style w:type="character" w:customStyle="1" w:styleId="InstructionTextChar">
    <w:name w:val="Instruction Text Char"/>
    <w:basedOn w:val="DefaultParagraphFont"/>
    <w:link w:val="InstructionText"/>
    <w:rsid w:val="00F94D14"/>
    <w:rPr>
      <w:rFonts w:ascii="Times New Roman" w:eastAsia="Times New Roman" w:hAnsi="Times New Roman" w:cs="Times New Roman"/>
      <w:i/>
      <w:color w:val="0000FF"/>
      <w:szCs w:val="24"/>
    </w:rPr>
  </w:style>
  <w:style w:type="paragraph" w:customStyle="1" w:styleId="Bullet">
    <w:name w:val="Bullet"/>
    <w:basedOn w:val="Normal"/>
    <w:rsid w:val="00F94D14"/>
    <w:pPr>
      <w:keepLines/>
      <w:numPr>
        <w:numId w:val="5"/>
      </w:numPr>
      <w:spacing w:before="80" w:after="80" w:line="240" w:lineRule="auto"/>
    </w:pPr>
    <w:rPr>
      <w:rFonts w:eastAsiaTheme="minorHAnsi" w:cs="Times New Roman"/>
      <w:noProof/>
      <w:sz w:val="24"/>
      <w:szCs w:val="24"/>
    </w:rPr>
  </w:style>
  <w:style w:type="paragraph" w:customStyle="1" w:styleId="Bulletlevel2">
    <w:name w:val="Bullet level 2"/>
    <w:basedOn w:val="Normal"/>
    <w:uiPriority w:val="1"/>
    <w:semiHidden/>
    <w:rsid w:val="00F94D14"/>
    <w:pPr>
      <w:keepLines/>
      <w:numPr>
        <w:ilvl w:val="1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Bulletlevel3">
    <w:name w:val="Bullet level 3"/>
    <w:basedOn w:val="Normal"/>
    <w:uiPriority w:val="1"/>
    <w:semiHidden/>
    <w:rsid w:val="00F94D14"/>
    <w:pPr>
      <w:keepLines/>
      <w:numPr>
        <w:ilvl w:val="2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Tableheading0">
    <w:name w:val="Table heading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b/>
      <w:color w:val="FFFFFF" w:themeColor="background1"/>
      <w:szCs w:val="24"/>
    </w:rPr>
  </w:style>
  <w:style w:type="paragraph" w:customStyle="1" w:styleId="Tablebullet">
    <w:name w:val="Table bullet"/>
    <w:basedOn w:val="Tablenormal0"/>
    <w:rsid w:val="00F94D14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F94D14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Normal"/>
    <w:uiPriority w:val="11"/>
    <w:semiHidden/>
    <w:rsid w:val="00F94D14"/>
    <w:pPr>
      <w:keepLines/>
      <w:numPr>
        <w:ilvl w:val="2"/>
        <w:numId w:val="6"/>
      </w:numPr>
      <w:spacing w:before="60" w:after="60" w:line="260" w:lineRule="atLeast"/>
    </w:pPr>
    <w:rPr>
      <w:rFonts w:eastAsiaTheme="minorHAnsi" w:cs="Times New Roman"/>
      <w:szCs w:val="24"/>
    </w:rPr>
  </w:style>
  <w:style w:type="paragraph" w:customStyle="1" w:styleId="Headingappendix">
    <w:name w:val="Heading appendix"/>
    <w:basedOn w:val="Heading1"/>
    <w:next w:val="Normal"/>
    <w:rsid w:val="00F94D14"/>
    <w:pPr>
      <w:keepNext/>
      <w:keepLines/>
      <w:pageBreakBefore/>
      <w:numPr>
        <w:numId w:val="7"/>
      </w:numPr>
      <w:tabs>
        <w:tab w:val="left" w:pos="2268"/>
      </w:tabs>
      <w:spacing w:line="240" w:lineRule="auto"/>
      <w:contextualSpacing/>
      <w:outlineLvl w:val="7"/>
    </w:pPr>
    <w:rPr>
      <w:rFonts w:eastAsiaTheme="minorHAnsi" w:cs="Arial"/>
      <w:b/>
      <w:bCs/>
      <w:color w:val="44546A" w:themeColor="text2"/>
      <w:kern w:val="32"/>
      <w:sz w:val="52"/>
      <w:szCs w:val="32"/>
    </w:rPr>
  </w:style>
  <w:style w:type="table" w:customStyle="1" w:styleId="DIATable">
    <w:name w:val="_DIA Table"/>
    <w:basedOn w:val="TableNormal"/>
    <w:uiPriority w:val="99"/>
    <w:rsid w:val="00F94D14"/>
    <w:pPr>
      <w:spacing w:before="44" w:after="24" w:line="240" w:lineRule="auto"/>
    </w:pPr>
    <w:rPr>
      <w:rFonts w:ascii="Calibri" w:hAnsi="Calibri"/>
      <w:szCs w:val="24"/>
    </w:rPr>
    <w:tblPr>
      <w:tblInd w:w="108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  <w:insideH w:val="single" w:sz="6" w:space="0" w:color="44546A" w:themeColor="text2"/>
        <w:insideV w:val="single" w:sz="6" w:space="0" w:color="44546A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44546A" w:themeColor="text2"/>
          <w:left w:val="single" w:sz="12" w:space="0" w:color="44546A" w:themeColor="text2"/>
          <w:bottom w:val="nil"/>
          <w:right w:val="single" w:sz="12" w:space="0" w:color="44546A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44546A" w:themeFill="text2"/>
      </w:tcPr>
    </w:tblStylePr>
  </w:style>
  <w:style w:type="paragraph" w:customStyle="1" w:styleId="Tablenormal0">
    <w:name w:val="Table normal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szCs w:val="24"/>
    </w:rPr>
  </w:style>
  <w:style w:type="paragraph" w:customStyle="1" w:styleId="Spacer">
    <w:name w:val="Spacer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Tinyline">
    <w:name w:val="Tiny line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8"/>
      <w:szCs w:val="24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F94D14"/>
    <w:rPr>
      <w:b/>
      <w:i/>
      <w:caps/>
      <w:smallCaps w:val="0"/>
      <w:sz w:val="22"/>
    </w:rPr>
  </w:style>
  <w:style w:type="table" w:styleId="LightList-Accent2">
    <w:name w:val="Light List Accent 2"/>
    <w:basedOn w:val="TableNormal"/>
    <w:uiPriority w:val="61"/>
    <w:rsid w:val="008B5F6A"/>
    <w:pPr>
      <w:spacing w:after="0" w:line="240" w:lineRule="auto"/>
    </w:pPr>
    <w:tblPr>
      <w:tblStyleRowBandSize w:val="1"/>
      <w:tblStyleColBandSize w:val="1"/>
      <w:tblBorders>
        <w:top w:val="single" w:sz="8" w:space="0" w:color="0099BC" w:themeColor="accent2"/>
        <w:left w:val="single" w:sz="8" w:space="0" w:color="0099BC" w:themeColor="accent2"/>
        <w:bottom w:val="single" w:sz="8" w:space="0" w:color="0099BC" w:themeColor="accent2"/>
        <w:right w:val="single" w:sz="8" w:space="0" w:color="0099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  <w:tblStylePr w:type="band1Horz">
      <w:tblPr/>
      <w:tcPr>
        <w:tcBorders>
          <w:top w:val="single" w:sz="8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876BF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6BF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876BF"/>
    <w:rPr>
      <w:vertAlign w:val="superscript"/>
    </w:rPr>
  </w:style>
  <w:style w:type="paragraph" w:customStyle="1" w:styleId="TBLbullet">
    <w:name w:val="TBL bullet"/>
    <w:basedOn w:val="Normal"/>
    <w:link w:val="TBLbulletChar"/>
    <w:qFormat/>
    <w:rsid w:val="002876BF"/>
    <w:pPr>
      <w:spacing w:before="120" w:line="264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BLbulletChar">
    <w:name w:val="TBL bullet Char"/>
    <w:link w:val="TBLbullet"/>
    <w:rsid w:val="002876B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2876BF"/>
    <w:pPr>
      <w:keepNext/>
      <w:numPr>
        <w:numId w:val="9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24746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C922A2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2A2"/>
    <w:rPr>
      <w:rFonts w:ascii="Arial" w:eastAsia="Times New Roman" w:hAnsi="Arial" w:cs="Times New Roman"/>
      <w:sz w:val="20"/>
      <w:szCs w:val="20"/>
      <w:lang w:val="x-none"/>
    </w:rPr>
  </w:style>
  <w:style w:type="paragraph" w:styleId="ListBullet2">
    <w:name w:val="List Bullet 2"/>
    <w:basedOn w:val="Normal"/>
    <w:uiPriority w:val="99"/>
    <w:semiHidden/>
    <w:unhideWhenUsed/>
    <w:rsid w:val="00293D1D"/>
    <w:pPr>
      <w:numPr>
        <w:numId w:val="22"/>
      </w:numPr>
      <w:contextualSpacing/>
    </w:pPr>
  </w:style>
  <w:style w:type="paragraph" w:customStyle="1" w:styleId="Guidetext">
    <w:name w:val="Guide text"/>
    <w:basedOn w:val="Normal"/>
    <w:autoRedefine/>
    <w:rsid w:val="004B5D5C"/>
    <w:pPr>
      <w:spacing w:before="60" w:after="60" w:line="240" w:lineRule="auto"/>
    </w:pPr>
    <w:rPr>
      <w:rFonts w:ascii="Arial" w:eastAsia="ITC Avant Garde Gothic" w:hAnsi="Arial" w:cs="Times New Roman"/>
      <w:i/>
      <w:color w:val="0000FF"/>
      <w:sz w:val="18"/>
      <w:szCs w:val="18"/>
      <w:lang w:bidi="en-US"/>
    </w:rPr>
  </w:style>
  <w:style w:type="table" w:styleId="ListTable3-Accent2">
    <w:name w:val="List Table 3 Accent 2"/>
    <w:basedOn w:val="TableNormal"/>
    <w:uiPriority w:val="48"/>
    <w:rsid w:val="006A1341"/>
    <w:pPr>
      <w:spacing w:after="0" w:line="240" w:lineRule="auto"/>
    </w:pPr>
    <w:tblPr>
      <w:tblStyleRowBandSize w:val="1"/>
      <w:tblStyleColBandSize w:val="1"/>
      <w:tblBorders>
        <w:top w:val="single" w:sz="4" w:space="0" w:color="0099BC" w:themeColor="accent2"/>
        <w:left w:val="single" w:sz="4" w:space="0" w:color="0099BC" w:themeColor="accent2"/>
        <w:bottom w:val="single" w:sz="4" w:space="0" w:color="0099BC" w:themeColor="accent2"/>
        <w:right w:val="single" w:sz="4" w:space="0" w:color="0099B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BC" w:themeFill="accent2"/>
      </w:tcPr>
    </w:tblStylePr>
    <w:tblStylePr w:type="lastRow">
      <w:rPr>
        <w:b/>
        <w:bCs/>
      </w:rPr>
      <w:tblPr/>
      <w:tcPr>
        <w:tcBorders>
          <w:top w:val="double" w:sz="4" w:space="0" w:color="0099B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BC" w:themeColor="accent2"/>
          <w:right w:val="single" w:sz="4" w:space="0" w:color="0099BC" w:themeColor="accent2"/>
        </w:tcBorders>
      </w:tcPr>
    </w:tblStylePr>
    <w:tblStylePr w:type="band1Horz">
      <w:tblPr/>
      <w:tcPr>
        <w:tcBorders>
          <w:top w:val="single" w:sz="4" w:space="0" w:color="0099BC" w:themeColor="accent2"/>
          <w:bottom w:val="single" w:sz="4" w:space="0" w:color="0099B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BC" w:themeColor="accent2"/>
          <w:left w:val="nil"/>
        </w:tcBorders>
      </w:tcPr>
    </w:tblStylePr>
    <w:tblStylePr w:type="swCell">
      <w:tblPr/>
      <w:tcPr>
        <w:tcBorders>
          <w:top w:val="double" w:sz="4" w:space="0" w:color="0099BC" w:themeColor="accent2"/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736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36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736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BL new Theme color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5868"/>
      </a:accent1>
      <a:accent2>
        <a:srgbClr val="0099BC"/>
      </a:accent2>
      <a:accent3>
        <a:srgbClr val="F27180"/>
      </a:accent3>
      <a:accent4>
        <a:srgbClr val="918BC3"/>
      </a:accent4>
      <a:accent5>
        <a:srgbClr val="F89E53"/>
      </a:accent5>
      <a:accent6>
        <a:srgbClr val="EBE7D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EA3AE-1F84-4FBB-8596-39054D4B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2020-05-25T23:22:00Z</dcterms:created>
  <dcterms:modified xsi:type="dcterms:W3CDTF">2020-05-25T23:22:00Z</dcterms:modified>
</cp:coreProperties>
</file>